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0" w:after="60" w:line="340" w:lineRule="exact"/>
        <w:jc w:val="center"/>
      </w:pPr>
      <w:r>
        <w:rPr>
          <w:rFonts w:ascii="Times New Roman" w:hAnsi="Times New Roman"/>
          <w:b/>
          <w:i w:val="0"/>
          <w:color w:val="000000"/>
          <w:sz w:val="30"/>
        </w:rPr>
        <w:t>Abstract Submission Template</w:t>
      </w:r>
    </w:p>
    <w:p>
      <w:pPr>
        <w:keepNext/>
        <w:widowControl/>
        <w:spacing w:before="0" w:after="40" w:line="260" w:lineRule="exact"/>
        <w:jc w:val="center"/>
      </w:pPr>
      <w:r>
        <w:rPr>
          <w:rFonts w:ascii="Times New Roman" w:hAnsi="Times New Roman"/>
          <w:b/>
          <w:i w:val="0"/>
          <w:color w:val="000000"/>
          <w:sz w:val="22"/>
        </w:rPr>
        <w:t>The 2nd Deli International Conference on Allied Sciences</w:t>
      </w:r>
    </w:p>
    <w:p>
      <w:pPr>
        <w:keepNext/>
        <w:widowControl/>
        <w:spacing w:before="0" w:after="60" w:line="240" w:lineRule="exact"/>
        <w:jc w:val="center"/>
      </w:pPr>
      <w:r>
        <w:rPr>
          <w:rFonts w:ascii="Times New Roman" w:hAnsi="Times New Roman"/>
          <w:b/>
          <w:i w:val="0"/>
          <w:color w:val="000000"/>
          <w:sz w:val="20"/>
        </w:rPr>
        <w:t>DELI ICAS 2027</w:t>
      </w:r>
    </w:p>
    <w:p>
      <w:pPr>
        <w:keepNext/>
        <w:widowControl/>
        <w:spacing w:before="0" w:after="160" w:line="220" w:lineRule="exact"/>
        <w:jc w:val="center"/>
      </w:pPr>
      <w:r>
        <w:rPr>
          <w:rFonts w:ascii="Times New Roman" w:hAnsi="Times New Roman"/>
          <w:b w:val="0"/>
          <w:i/>
          <w:color w:val="000000"/>
          <w:sz w:val="18"/>
        </w:rPr>
        <w:t>One Health for Sustainable Communities in the Era of Society 5.0</w:t>
      </w:r>
    </w:p>
    <w:p>
      <w:pPr>
        <w:keepNext/>
        <w:widowControl/>
        <w:spacing w:before="0" w:after="100" w:line="220" w:lineRule="exact"/>
        <w:jc w:val="left"/>
      </w:pPr>
      <w:r>
        <w:rPr>
          <w:rFonts w:ascii="Times New Roman" w:hAnsi="Times New Roman"/>
          <w:b w:val="0"/>
          <w:i w:val="0"/>
          <w:color w:val="000000"/>
          <w:sz w:val="18"/>
        </w:rPr>
        <w:t>Use this template to submit an abstract for an oral or poster presentation.</w:t>
      </w:r>
    </w:p>
    <w:p>
      <w:pPr>
        <w:keepNext/>
        <w:widowControl/>
        <w:spacing w:before="220" w:after="100" w:line="340" w:lineRule="exact"/>
        <w:jc w:val="center"/>
      </w:pPr>
      <w:r>
        <w:rPr>
          <w:rFonts w:ascii="Times New Roman" w:hAnsi="Times New Roman"/>
          <w:b/>
          <w:i w:val="0"/>
          <w:color w:val="000000"/>
          <w:sz w:val="30"/>
        </w:rPr>
        <w:t>[Title]</w:t>
      </w:r>
    </w:p>
    <w:p>
      <w:pPr>
        <w:keepNext/>
        <w:widowControl/>
        <w:spacing w:before="0" w:after="60" w:line="260" w:lineRule="exact"/>
        <w:jc w:val="center"/>
      </w:pPr>
      <w:r>
        <w:rPr>
          <w:rFonts w:ascii="Times New Roman" w:hAnsi="Times New Roman"/>
          <w:b w:val="0"/>
          <w:i/>
          <w:color w:val="000000"/>
          <w:sz w:val="22"/>
        </w:rPr>
        <w:t>Author names: [List all authors in order; use superscript numbers to link authors to affiliations.]</w:t>
      </w:r>
    </w:p>
    <w:p>
      <w:pPr>
        <w:keepNext/>
        <w:widowControl/>
        <w:spacing w:before="0" w:after="40" w:line="220" w:lineRule="exact"/>
        <w:jc w:val="center"/>
      </w:pPr>
      <w:r>
        <w:rPr>
          <w:rFonts w:ascii="Times New Roman" w:hAnsi="Times New Roman"/>
          <w:b w:val="0"/>
          <w:i/>
          <w:color w:val="000000"/>
          <w:sz w:val="18"/>
        </w:rPr>
        <w:t>Affiliations: [Department or unit, institution, city, and country; separate multiple affiliations with semicolons.]</w:t>
      </w:r>
    </w:p>
    <w:p>
      <w:pPr>
        <w:keepNext/>
        <w:widowControl/>
        <w:spacing w:before="0" w:after="160" w:line="220" w:lineRule="exact"/>
        <w:jc w:val="center"/>
      </w:pPr>
      <w:r>
        <w:rPr>
          <w:rFonts w:ascii="Times New Roman" w:hAnsi="Times New Roman"/>
          <w:b w:val="0"/>
          <w:i/>
          <w:color w:val="000000"/>
          <w:sz w:val="18"/>
        </w:rPr>
        <w:t>Corresponding author: [Name and email address.]</w:t>
      </w:r>
    </w:p>
    <w:p>
      <w:pPr>
        <w:keepNext/>
        <w:widowControl/>
        <w:spacing w:before="100" w:after="20" w:line="220" w:lineRule="exact"/>
        <w:jc w:val="left"/>
      </w:pPr>
      <w:r>
        <w:rPr>
          <w:rFonts w:ascii="Times New Roman" w:hAnsi="Times New Roman"/>
          <w:b/>
          <w:i w:val="0"/>
          <w:color w:val="000000"/>
          <w:sz w:val="18"/>
        </w:rPr>
        <w:t>Background / Introduction and Objective(s)</w:t>
      </w:r>
    </w:p>
    <w:p>
      <w:pPr>
        <w:keepNext w:val="0"/>
        <w:widowControl/>
        <w:spacing w:before="0" w:after="40" w:line="220" w:lineRule="exact"/>
        <w:jc w:val="both"/>
      </w:pPr>
      <w:r>
        <w:rPr>
          <w:rFonts w:ascii="Times New Roman" w:hAnsi="Times New Roman"/>
          <w:b w:val="0"/>
          <w:i/>
          <w:color w:val="000000"/>
          <w:sz w:val="18"/>
        </w:rPr>
        <w:t>[The main abstract must be written in English and contain 70–200 words, excluding the title and author information. Use Times New Roman, 9-point font for the abstract text and keywords. Briefly state the problem, knowledge gap, relevance to One Health or sustainable communities, and the objective(s).]</w:t>
      </w:r>
    </w:p>
    <w:p>
      <w:pPr>
        <w:keepNext/>
        <w:widowControl/>
        <w:spacing w:before="100" w:after="20" w:line="220" w:lineRule="exact"/>
        <w:jc w:val="left"/>
      </w:pPr>
      <w:r>
        <w:rPr>
          <w:rFonts w:ascii="Times New Roman" w:hAnsi="Times New Roman"/>
          <w:b/>
          <w:i w:val="0"/>
          <w:color w:val="000000"/>
          <w:sz w:val="18"/>
        </w:rPr>
        <w:t>Methods / Approach</w:t>
      </w:r>
    </w:p>
    <w:p>
      <w:pPr>
        <w:keepNext w:val="0"/>
        <w:widowControl/>
        <w:spacing w:before="0" w:after="40" w:line="220" w:lineRule="exact"/>
        <w:jc w:val="both"/>
      </w:pPr>
      <w:r>
        <w:rPr>
          <w:rFonts w:ascii="Times New Roman" w:hAnsi="Times New Roman"/>
          <w:b w:val="0"/>
          <w:i/>
          <w:color w:val="000000"/>
          <w:sz w:val="18"/>
        </w:rPr>
        <w:t>[Describe the study design, setting, participants or data sources, procedures, and analysis. For reviews, outline the search and selection methods.]</w:t>
      </w:r>
    </w:p>
    <w:p>
      <w:pPr>
        <w:keepNext/>
        <w:widowControl/>
        <w:spacing w:before="100" w:after="20" w:line="220" w:lineRule="exact"/>
        <w:jc w:val="left"/>
      </w:pPr>
      <w:r>
        <w:rPr>
          <w:rFonts w:ascii="Times New Roman" w:hAnsi="Times New Roman"/>
          <w:b/>
          <w:i w:val="0"/>
          <w:color w:val="000000"/>
          <w:sz w:val="18"/>
        </w:rPr>
        <w:t>Results / Preliminary Findings</w:t>
      </w:r>
    </w:p>
    <w:p>
      <w:pPr>
        <w:keepNext w:val="0"/>
        <w:widowControl/>
        <w:spacing w:before="0" w:after="40" w:line="220" w:lineRule="exact"/>
        <w:jc w:val="both"/>
      </w:pPr>
      <w:r>
        <w:rPr>
          <w:rFonts w:ascii="Times New Roman" w:hAnsi="Times New Roman"/>
          <w:b w:val="0"/>
          <w:i/>
          <w:color w:val="000000"/>
          <w:sz w:val="18"/>
        </w:rPr>
        <w:t>[Report the key findings. Clearly identify preliminary results and state any validation still required.]</w:t>
      </w:r>
    </w:p>
    <w:p>
      <w:pPr>
        <w:keepNext/>
        <w:widowControl/>
        <w:spacing w:before="100" w:after="20" w:line="220" w:lineRule="exact"/>
        <w:jc w:val="left"/>
      </w:pPr>
      <w:r>
        <w:rPr>
          <w:rFonts w:ascii="Times New Roman" w:hAnsi="Times New Roman"/>
          <w:b/>
          <w:i w:val="0"/>
          <w:color w:val="000000"/>
          <w:sz w:val="18"/>
        </w:rPr>
        <w:t>Discussion / Implications</w:t>
      </w:r>
    </w:p>
    <w:p>
      <w:pPr>
        <w:keepNext w:val="0"/>
        <w:widowControl/>
        <w:spacing w:before="0" w:after="40" w:line="220" w:lineRule="exact"/>
        <w:jc w:val="both"/>
      </w:pPr>
      <w:r>
        <w:rPr>
          <w:rFonts w:ascii="Times New Roman" w:hAnsi="Times New Roman"/>
          <w:b w:val="0"/>
          <w:i/>
          <w:color w:val="000000"/>
          <w:sz w:val="18"/>
        </w:rPr>
        <w:t>[Explain the relevance of the findings to health practice, policy, community services, or sustainability.]</w:t>
      </w:r>
    </w:p>
    <w:p>
      <w:pPr>
        <w:keepNext/>
        <w:widowControl/>
        <w:spacing w:before="100" w:after="20" w:line="220" w:lineRule="exact"/>
        <w:jc w:val="left"/>
      </w:pPr>
      <w:r>
        <w:rPr>
          <w:rFonts w:ascii="Times New Roman" w:hAnsi="Times New Roman"/>
          <w:b/>
          <w:i w:val="0"/>
          <w:color w:val="000000"/>
          <w:sz w:val="18"/>
        </w:rPr>
        <w:t>Conclusion</w:t>
      </w:r>
    </w:p>
    <w:p>
      <w:pPr>
        <w:keepNext w:val="0"/>
        <w:widowControl/>
        <w:spacing w:before="0" w:after="40" w:line="220" w:lineRule="exact"/>
        <w:jc w:val="both"/>
      </w:pPr>
      <w:r>
        <w:rPr>
          <w:rFonts w:ascii="Times New Roman" w:hAnsi="Times New Roman"/>
          <w:b w:val="0"/>
          <w:i/>
          <w:color w:val="000000"/>
          <w:sz w:val="18"/>
        </w:rPr>
        <w:t>[State the main conclusion in relation to the objective(s), without claims beyond the findings.]</w:t>
      </w:r>
    </w:p>
    <w:p>
      <w:pPr>
        <w:keepNext w:val="0"/>
        <w:widowControl/>
        <w:spacing w:before="120" w:after="100" w:line="220" w:lineRule="exact"/>
        <w:jc w:val="left"/>
      </w:pPr>
      <w:r>
        <w:rPr>
          <w:rFonts w:ascii="Times New Roman" w:hAnsi="Times New Roman"/>
          <w:b w:val="0"/>
          <w:i w:val="0"/>
          <w:color w:val="000000"/>
          <w:sz w:val="18"/>
        </w:rPr>
      </w:r>
      <w:r>
        <w:rPr>
          <w:rFonts w:ascii="Times New Roman" w:hAnsi="Times New Roman"/>
          <w:b/>
          <w:color w:val="000000"/>
          <w:sz w:val="18"/>
        </w:rPr>
        <w:t xml:space="preserve">Keywords: </w:t>
      </w:r>
      <w:r>
        <w:rPr>
          <w:rFonts w:ascii="Times New Roman" w:hAnsi="Times New Roman"/>
          <w:i/>
          <w:color w:val="000000"/>
          <w:sz w:val="18"/>
        </w:rPr>
        <w:t>[Provide at least one keyword in Title Case; separate additional keywords with commas.]</w:t>
      </w:r>
    </w:p>
    <w:p>
      <w:pPr>
        <w:keepNext/>
        <w:widowControl/>
        <w:spacing w:before="80" w:after="20" w:line="220" w:lineRule="exact"/>
        <w:jc w:val="left"/>
      </w:pPr>
      <w:r>
        <w:rPr>
          <w:rFonts w:ascii="Times New Roman" w:hAnsi="Times New Roman"/>
          <w:b/>
          <w:i w:val="0"/>
          <w:color w:val="000000"/>
          <w:sz w:val="18"/>
        </w:rPr>
        <w:t>Ethics / Consent Statement, if applicable</w:t>
      </w:r>
    </w:p>
    <w:p>
      <w:pPr>
        <w:keepNext w:val="0"/>
        <w:widowControl/>
        <w:spacing w:before="0" w:after="60" w:line="220" w:lineRule="exact"/>
        <w:jc w:val="left"/>
      </w:pPr>
      <w:r>
        <w:rPr>
          <w:rFonts w:ascii="Times New Roman" w:hAnsi="Times New Roman"/>
          <w:b w:val="0"/>
          <w:i/>
          <w:color w:val="000000"/>
          <w:sz w:val="18"/>
        </w:rPr>
        <w:t>[State ethics approval, informed consent, consent for publication, or waiver, if applicable.]</w:t>
      </w:r>
    </w:p>
    <w:p>
      <w:pPr>
        <w:keepNext/>
        <w:widowControl/>
        <w:spacing w:before="80" w:after="20" w:line="220" w:lineRule="exact"/>
        <w:jc w:val="left"/>
      </w:pPr>
      <w:r>
        <w:rPr>
          <w:rFonts w:ascii="Times New Roman" w:hAnsi="Times New Roman"/>
          <w:b/>
          <w:i w:val="0"/>
          <w:color w:val="000000"/>
          <w:sz w:val="18"/>
        </w:rPr>
        <w:t>References, optional</w:t>
      </w:r>
    </w:p>
    <w:p>
      <w:pPr>
        <w:keepNext w:val="0"/>
        <w:widowControl/>
        <w:spacing w:before="0" w:after="60" w:line="220" w:lineRule="exact"/>
        <w:jc w:val="left"/>
      </w:pPr>
      <w:r>
        <w:rPr>
          <w:rFonts w:ascii="Times New Roman" w:hAnsi="Times New Roman"/>
          <w:b w:val="0"/>
          <w:i/>
          <w:color w:val="000000"/>
          <w:sz w:val="18"/>
        </w:rPr>
        <w:t>[References are optional. If included, list essential references using Harvard (author, date) style.]</w:t>
      </w:r>
    </w:p>
    <w:p>
      <w:pPr>
        <w:keepNext w:val="0"/>
        <w:widowControl/>
        <w:spacing w:before="60" w:after="0" w:line="220" w:lineRule="exact"/>
        <w:jc w:val="left"/>
      </w:pPr>
      <w:r>
        <w:rPr>
          <w:rFonts w:ascii="Times New Roman" w:hAnsi="Times New Roman"/>
          <w:b w:val="0"/>
          <w:i w:val="0"/>
          <w:color w:val="000000"/>
          <w:sz w:val="18"/>
        </w:rPr>
      </w:r>
      <w:r>
        <w:rPr>
          <w:rFonts w:ascii="Times New Roman" w:hAnsi="Times New Roman"/>
          <w:b/>
          <w:color w:val="000000"/>
          <w:sz w:val="18"/>
        </w:rPr>
        <w:t xml:space="preserve">Funding: </w:t>
      </w:r>
      <w:r>
        <w:rPr>
          <w:rFonts w:ascii="Times New Roman" w:hAnsi="Times New Roman"/>
          <w:i/>
          <w:color w:val="000000"/>
          <w:sz w:val="18"/>
        </w:rPr>
        <w:t>[State the source and grant number, if applicable, or “No specific funding.”]</w:t>
      </w:r>
    </w:p>
    <w:p>
      <w:pPr>
        <w:keepNext w:val="0"/>
        <w:widowControl/>
        <w:spacing w:before="60" w:after="0" w:line="220" w:lineRule="exact"/>
        <w:jc w:val="left"/>
      </w:pPr>
      <w:r>
        <w:rPr>
          <w:rFonts w:ascii="Times New Roman" w:hAnsi="Times New Roman"/>
          <w:b w:val="0"/>
          <w:i w:val="0"/>
          <w:color w:val="000000"/>
          <w:sz w:val="18"/>
        </w:rPr>
      </w:r>
      <w:r>
        <w:rPr>
          <w:rFonts w:ascii="Times New Roman" w:hAnsi="Times New Roman"/>
          <w:b/>
          <w:color w:val="000000"/>
          <w:sz w:val="18"/>
        </w:rPr>
        <w:t xml:space="preserve">Conflict of Interest: </w:t>
      </w:r>
      <w:r>
        <w:rPr>
          <w:rFonts w:ascii="Times New Roman" w:hAnsi="Times New Roman"/>
          <w:i/>
          <w:color w:val="000000"/>
          <w:sz w:val="18"/>
        </w:rPr>
        <w:t>[Declare any relevant conflicts, or state: “The authors declare no conflict of interest.”]</w:t>
      </w:r>
    </w:p>
    <w:sectPr w:rsidR="00FC693F" w:rsidRPr="0006063C" w:rsidSect="00034616">
      <w:pgSz w:w="11906" w:h="16838"/>
      <w:pgMar w:top="1134" w:right="1247" w:bottom="1134" w:left="1247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20" w:lineRule="exact"/>
    </w:pPr>
    <w:rPr>
      <w:rFonts w:ascii="Times New Roman" w:hAnsi="Times New Roman" w:eastAsia="Times New Roman" w:cs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20" w:lineRule="exact"/>
      <w:outlineLvl w:val="0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20" w:lineRule="exact"/>
      <w:outlineLvl w:val="1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color w:val="000000"/>
      <w:sz w:val="1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20" w:lineRule="exact" w:before="0"/>
      <w:contextualSpacing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/>
      <w:spacing w:val="5"/>
      <w:kern w:val="28"/>
      <w:sz w:val="1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0" w:line="220" w:lineRule="exact"/>
    </w:pPr>
    <w:rPr>
      <w:rFonts w:asciiTheme="majorHAnsi" w:eastAsiaTheme="majorEastAsia" w:hAnsiTheme="majorHAnsi" w:cstheme="majorBidi" w:ascii="Times New Roman" w:hAnsi="Times New Roman" w:eastAsia="Times New Roman" w:cs="Times New Roman"/>
      <w:i/>
      <w:iCs/>
      <w:color w:val="000000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Submission Template DELI ICAS 2027</dc:title>
  <dc:subject>One page structured abstract submission template</dc:subject>
  <dc:creator>DELI ICAS 2027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